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41971" w14:textId="67C1D24A" w:rsidR="00E86174" w:rsidRDefault="00E86174" w:rsidP="00E86174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b/>
          <w:sz w:val="32"/>
          <w:szCs w:val="32"/>
        </w:rPr>
      </w:pPr>
      <w:r w:rsidRPr="00E86174">
        <w:rPr>
          <w:rFonts w:ascii="Arial" w:hAnsi="Arial" w:cs="Arial"/>
          <w:b/>
          <w:sz w:val="32"/>
          <w:szCs w:val="32"/>
        </w:rPr>
        <w:t xml:space="preserve">HVAC – </w:t>
      </w:r>
      <w:r w:rsidRPr="00715336">
        <w:rPr>
          <w:rFonts w:ascii="Arial" w:hAnsi="Arial" w:cs="Arial"/>
          <w:b/>
        </w:rPr>
        <w:t>Heating, Ventilating, and Air Conditioning</w:t>
      </w:r>
      <w:r w:rsidR="00715336">
        <w:rPr>
          <w:rFonts w:ascii="Arial" w:hAnsi="Arial" w:cs="Arial"/>
          <w:b/>
        </w:rPr>
        <w:t xml:space="preserve">             </w:t>
      </w:r>
      <w:r w:rsidR="00715336">
        <w:rPr>
          <w:rFonts w:ascii="Arial" w:hAnsi="Arial" w:cs="Arial"/>
          <w:noProof/>
          <w:sz w:val="22"/>
        </w:rPr>
        <w:drawing>
          <wp:inline distT="0" distB="0" distL="0" distR="0" wp14:anchorId="0F4D0788" wp14:editId="1926B637">
            <wp:extent cx="1514656" cy="688340"/>
            <wp:effectExtent l="0" t="0" r="9525" b="0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910" cy="691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0C4A4" w14:textId="77777777" w:rsidR="00E86174" w:rsidRPr="00E86174" w:rsidRDefault="00E86174" w:rsidP="00E86174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b/>
          <w:sz w:val="32"/>
          <w:szCs w:val="32"/>
        </w:rPr>
      </w:pPr>
    </w:p>
    <w:p w14:paraId="42049115" w14:textId="77777777" w:rsidR="00E86174" w:rsidRDefault="00E86174" w:rsidP="00E86174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</w:rPr>
      </w:pPr>
      <w:r w:rsidRPr="00E86174">
        <w:rPr>
          <w:rFonts w:ascii="Arial" w:hAnsi="Arial" w:cs="Arial"/>
          <w:b/>
        </w:rPr>
        <w:t>HEAT PUMP</w:t>
      </w:r>
      <w:r w:rsidRPr="00E86174">
        <w:rPr>
          <w:rFonts w:ascii="Arial" w:hAnsi="Arial" w:cs="Arial"/>
        </w:rPr>
        <w:t xml:space="preserve"> - A</w:t>
      </w:r>
      <w:r w:rsidRPr="00E86174">
        <w:rPr>
          <w:rStyle w:val="apple-converted-space"/>
          <w:rFonts w:ascii="Arial" w:hAnsi="Arial" w:cs="Arial"/>
        </w:rPr>
        <w:t> </w:t>
      </w:r>
      <w:r w:rsidRPr="00E86174">
        <w:rPr>
          <w:rFonts w:ascii="Arial" w:hAnsi="Arial" w:cs="Arial"/>
          <w:bCs/>
        </w:rPr>
        <w:t>heat pump</w:t>
      </w:r>
      <w:r w:rsidRPr="00E86174">
        <w:rPr>
          <w:rStyle w:val="apple-converted-space"/>
          <w:rFonts w:ascii="Arial" w:hAnsi="Arial" w:cs="Arial"/>
        </w:rPr>
        <w:t> </w:t>
      </w:r>
      <w:r w:rsidRPr="00E86174">
        <w:rPr>
          <w:rFonts w:ascii="Arial" w:hAnsi="Arial" w:cs="Arial"/>
        </w:rPr>
        <w:t>is a device that provides heat energy from a source of heat to a destination called a "heat sink". Heat pumps are designed to move</w:t>
      </w:r>
      <w:r w:rsidRPr="00E86174">
        <w:rPr>
          <w:rStyle w:val="apple-converted-space"/>
          <w:rFonts w:ascii="Arial" w:hAnsi="Arial" w:cs="Arial"/>
        </w:rPr>
        <w:t> </w:t>
      </w:r>
      <w:hyperlink r:id="rId7" w:tooltip="Thermal energy" w:history="1">
        <w:r w:rsidRPr="00E86174">
          <w:rPr>
            <w:rStyle w:val="Hyperlink"/>
            <w:rFonts w:ascii="Arial" w:hAnsi="Arial" w:cs="Arial"/>
            <w:color w:val="auto"/>
            <w:u w:val="none"/>
          </w:rPr>
          <w:t>thermal energy</w:t>
        </w:r>
      </w:hyperlink>
      <w:r w:rsidRPr="00E86174">
        <w:rPr>
          <w:rFonts w:ascii="Arial" w:hAnsi="Arial" w:cs="Arial"/>
        </w:rPr>
        <w:t xml:space="preserve"> opposite to the direction of spontaneous heat flow by absorbing heat from a cold space and releasing it to a warmer one. A heat pump uses some amount of external power to accomplish the work of transferring energy from the heat source to the heat sink.</w:t>
      </w:r>
      <w:r>
        <w:rPr>
          <w:rFonts w:ascii="Arial" w:hAnsi="Arial" w:cs="Arial"/>
        </w:rPr>
        <w:t xml:space="preserve"> </w:t>
      </w:r>
      <w:r w:rsidRPr="00E86174">
        <w:rPr>
          <w:rFonts w:ascii="Arial" w:hAnsi="Arial" w:cs="Arial"/>
          <w:u w:val="single"/>
        </w:rPr>
        <w:t>In heating mode, heat pumps are three to four times more efficient in their use of electric power than simple electrical resistance heaters</w:t>
      </w:r>
      <w:r w:rsidRPr="00E86174">
        <w:rPr>
          <w:rFonts w:ascii="Arial" w:hAnsi="Arial" w:cs="Arial"/>
        </w:rPr>
        <w:t>.</w:t>
      </w:r>
      <w:r w:rsidR="00CF786D">
        <w:rPr>
          <w:rFonts w:ascii="Arial" w:hAnsi="Arial" w:cs="Arial"/>
        </w:rPr>
        <w:t xml:space="preserve">  Emergency heat is a resistance coil used when temperatures get too low for the heat pump to provide adequate heating.  Resistance is more expensive, not needed often in Tucson.</w:t>
      </w:r>
    </w:p>
    <w:p w14:paraId="443EB3BC" w14:textId="77777777" w:rsidR="00E86174" w:rsidRPr="00E86174" w:rsidRDefault="00E86174" w:rsidP="00E86174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</w:rPr>
      </w:pPr>
    </w:p>
    <w:p w14:paraId="34821CB9" w14:textId="77777777" w:rsidR="00CF786D" w:rsidRPr="00E86174" w:rsidRDefault="00CF786D" w:rsidP="00CF78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FORCED AIR – </w:t>
      </w:r>
      <w:r>
        <w:rPr>
          <w:rFonts w:ascii="Arial" w:hAnsi="Arial" w:cs="Arial"/>
          <w:sz w:val="24"/>
          <w:szCs w:val="24"/>
        </w:rPr>
        <w:t xml:space="preserve">Traditional </w:t>
      </w:r>
      <w:r w:rsidRPr="00904819">
        <w:rPr>
          <w:rFonts w:ascii="Arial" w:hAnsi="Arial" w:cs="Arial"/>
          <w:b/>
          <w:sz w:val="24"/>
          <w:szCs w:val="24"/>
        </w:rPr>
        <w:t>electric or gas</w:t>
      </w:r>
      <w:r>
        <w:rPr>
          <w:rFonts w:ascii="Arial" w:hAnsi="Arial" w:cs="Arial"/>
          <w:sz w:val="24"/>
          <w:szCs w:val="24"/>
        </w:rPr>
        <w:t xml:space="preserve"> furnaces (coils or flames) with a blower that forces the air over the coils to pick up the heat and distribute it.  </w:t>
      </w:r>
    </w:p>
    <w:p w14:paraId="7E94AE7C" w14:textId="77777777" w:rsidR="00CF786D" w:rsidRDefault="00CF786D" w:rsidP="00CF786D">
      <w:pPr>
        <w:rPr>
          <w:rFonts w:ascii="Arial" w:hAnsi="Arial" w:cs="Arial"/>
          <w:sz w:val="24"/>
          <w:szCs w:val="24"/>
        </w:rPr>
      </w:pPr>
    </w:p>
    <w:p w14:paraId="28F6BD9D" w14:textId="77777777" w:rsidR="00E86174" w:rsidRPr="00E86174" w:rsidRDefault="00E86174" w:rsidP="00E86174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AIR CONDITIONING </w:t>
      </w:r>
      <w:r>
        <w:rPr>
          <w:rFonts w:ascii="Arial" w:hAnsi="Arial" w:cs="Arial"/>
        </w:rPr>
        <w:t xml:space="preserve">- </w:t>
      </w:r>
      <w:r w:rsidRPr="00E86174">
        <w:rPr>
          <w:rFonts w:ascii="Arial" w:hAnsi="Arial" w:cs="Arial"/>
        </w:rPr>
        <w:t>While</w:t>
      </w:r>
      <w:r w:rsidRPr="00E86174">
        <w:rPr>
          <w:rStyle w:val="apple-converted-space"/>
          <w:rFonts w:ascii="Arial" w:hAnsi="Arial" w:cs="Arial"/>
        </w:rPr>
        <w:t> </w:t>
      </w:r>
      <w:hyperlink r:id="rId8" w:tooltip="Air conditioner" w:history="1">
        <w:r w:rsidRPr="00E86174">
          <w:rPr>
            <w:rStyle w:val="Hyperlink"/>
            <w:rFonts w:ascii="Arial" w:hAnsi="Arial" w:cs="Arial"/>
            <w:color w:val="auto"/>
            <w:u w:val="none"/>
          </w:rPr>
          <w:t>air conditioners</w:t>
        </w:r>
      </w:hyperlink>
      <w:r w:rsidRPr="00E86174">
        <w:rPr>
          <w:rStyle w:val="apple-converted-space"/>
          <w:rFonts w:ascii="Arial" w:hAnsi="Arial" w:cs="Arial"/>
        </w:rPr>
        <w:t> </w:t>
      </w:r>
      <w:r w:rsidRPr="00E86174">
        <w:rPr>
          <w:rFonts w:ascii="Arial" w:hAnsi="Arial" w:cs="Arial"/>
        </w:rPr>
        <w:t>and</w:t>
      </w:r>
      <w:r w:rsidRPr="00E86174">
        <w:rPr>
          <w:rStyle w:val="apple-converted-space"/>
          <w:rFonts w:ascii="Arial" w:hAnsi="Arial" w:cs="Arial"/>
        </w:rPr>
        <w:t> </w:t>
      </w:r>
      <w:hyperlink r:id="rId9" w:tooltip="Freezer" w:history="1">
        <w:r w:rsidRPr="00E86174">
          <w:rPr>
            <w:rStyle w:val="Hyperlink"/>
            <w:rFonts w:ascii="Arial" w:hAnsi="Arial" w:cs="Arial"/>
            <w:color w:val="auto"/>
            <w:u w:val="none"/>
          </w:rPr>
          <w:t>freezers</w:t>
        </w:r>
      </w:hyperlink>
      <w:r w:rsidRPr="00E86174">
        <w:rPr>
          <w:rStyle w:val="apple-converted-space"/>
          <w:rFonts w:ascii="Arial" w:hAnsi="Arial" w:cs="Arial"/>
        </w:rPr>
        <w:t> </w:t>
      </w:r>
      <w:r w:rsidRPr="00E86174">
        <w:rPr>
          <w:rFonts w:ascii="Arial" w:hAnsi="Arial" w:cs="Arial"/>
        </w:rPr>
        <w:t>are familiar examples of heat pumps, the term "heat pump" is more general and applies to many</w:t>
      </w:r>
      <w:r w:rsidRPr="00E86174">
        <w:rPr>
          <w:rStyle w:val="apple-converted-space"/>
          <w:rFonts w:ascii="Arial" w:hAnsi="Arial" w:cs="Arial"/>
        </w:rPr>
        <w:t> </w:t>
      </w:r>
      <w:hyperlink r:id="rId10" w:tooltip="HVAC" w:history="1">
        <w:r w:rsidRPr="00E86174">
          <w:rPr>
            <w:rStyle w:val="Hyperlink"/>
            <w:rFonts w:ascii="Arial" w:hAnsi="Arial" w:cs="Arial"/>
            <w:color w:val="auto"/>
            <w:u w:val="none"/>
          </w:rPr>
          <w:t>HVAC</w:t>
        </w:r>
      </w:hyperlink>
      <w:r w:rsidRPr="00E86174">
        <w:rPr>
          <w:rStyle w:val="apple-converted-space"/>
          <w:rFonts w:ascii="Arial" w:hAnsi="Arial" w:cs="Arial"/>
        </w:rPr>
        <w:t> </w:t>
      </w:r>
      <w:r w:rsidRPr="00E86174">
        <w:rPr>
          <w:rFonts w:ascii="Arial" w:hAnsi="Arial" w:cs="Arial"/>
        </w:rPr>
        <w:t>devices. When a heat pump is used for heating, it employs the same basic</w:t>
      </w:r>
      <w:r w:rsidRPr="00E86174">
        <w:rPr>
          <w:rStyle w:val="apple-converted-space"/>
          <w:rFonts w:ascii="Arial" w:hAnsi="Arial" w:cs="Arial"/>
        </w:rPr>
        <w:t> </w:t>
      </w:r>
      <w:hyperlink r:id="rId11" w:tooltip="Heat pump and refrigeration cycle" w:history="1">
        <w:r w:rsidRPr="00E86174">
          <w:rPr>
            <w:rStyle w:val="Hyperlink"/>
            <w:rFonts w:ascii="Arial" w:hAnsi="Arial" w:cs="Arial"/>
            <w:color w:val="auto"/>
            <w:u w:val="none"/>
          </w:rPr>
          <w:t>refrigeration-type cycle</w:t>
        </w:r>
      </w:hyperlink>
      <w:r w:rsidRPr="00E86174">
        <w:rPr>
          <w:rStyle w:val="apple-converted-space"/>
          <w:rFonts w:ascii="Arial" w:hAnsi="Arial" w:cs="Arial"/>
        </w:rPr>
        <w:t> </w:t>
      </w:r>
      <w:r w:rsidRPr="00E86174">
        <w:rPr>
          <w:rFonts w:ascii="Arial" w:hAnsi="Arial" w:cs="Arial"/>
        </w:rPr>
        <w:t>used by an air conditioner or a refrigerator, but in the opposite direction - releasing heat into the conditioned space rather than the surrounding environment. In this use, heat pumps generally draw heat from the cooler external air or from the ground.</w:t>
      </w:r>
      <w:r w:rsidRPr="00E86174">
        <w:rPr>
          <w:rStyle w:val="apple-converted-space"/>
          <w:rFonts w:ascii="Arial" w:hAnsi="Arial" w:cs="Arial"/>
        </w:rPr>
        <w:t> </w:t>
      </w:r>
    </w:p>
    <w:p w14:paraId="1CD4FF89" w14:textId="77777777" w:rsidR="00031947" w:rsidRPr="00E86174" w:rsidRDefault="00361490">
      <w:pPr>
        <w:rPr>
          <w:rFonts w:ascii="Arial" w:hAnsi="Arial" w:cs="Arial"/>
          <w:sz w:val="24"/>
          <w:szCs w:val="24"/>
        </w:rPr>
      </w:pPr>
    </w:p>
    <w:p w14:paraId="325BF9E5" w14:textId="77777777" w:rsidR="00CF786D" w:rsidRDefault="00CF78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COMPRESSOR &amp; CONDENSOR UNIT</w:t>
      </w:r>
      <w:r>
        <w:rPr>
          <w:rFonts w:ascii="Arial" w:hAnsi="Arial" w:cs="Arial"/>
          <w:sz w:val="24"/>
          <w:szCs w:val="24"/>
        </w:rPr>
        <w:t xml:space="preserve"> – The freestanding outside unit of the air conditioner.  [If a Heat Pump, the unit also contains the heating part as one unit.]  The evaporator coils are usually located inside the house just above the furnace.</w:t>
      </w:r>
      <w:r w:rsidR="00904819">
        <w:rPr>
          <w:rFonts w:ascii="Arial" w:hAnsi="Arial" w:cs="Arial"/>
          <w:sz w:val="24"/>
          <w:szCs w:val="24"/>
        </w:rPr>
        <w:t xml:space="preserve">  The compressor works better the closer it is to the coils/furnace.  It cannot be located too far away outside or a lot of heat/cool is lost between the units.</w:t>
      </w:r>
    </w:p>
    <w:p w14:paraId="0D8E98D7" w14:textId="77777777" w:rsidR="00CF786D" w:rsidRPr="00CF786D" w:rsidRDefault="00CF786D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7892587" wp14:editId="43718E0D">
            <wp:extent cx="1428750" cy="1714500"/>
            <wp:effectExtent l="0" t="0" r="0" b="0"/>
            <wp:docPr id="1" name="Picture 1" descr="trane air conditio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e air condition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A30FF" w14:textId="77777777" w:rsidR="00E86174" w:rsidRPr="00E86174" w:rsidRDefault="00E86174">
      <w:pPr>
        <w:rPr>
          <w:rFonts w:ascii="Arial" w:hAnsi="Arial" w:cs="Arial"/>
          <w:sz w:val="24"/>
          <w:szCs w:val="24"/>
        </w:rPr>
      </w:pPr>
    </w:p>
    <w:p w14:paraId="7A8665A6" w14:textId="77777777" w:rsidR="00CF786D" w:rsidRDefault="00CF786D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CF786D">
        <w:rPr>
          <w:rFonts w:ascii="Arial" w:hAnsi="Arial" w:cs="Arial"/>
          <w:b/>
          <w:sz w:val="24"/>
          <w:szCs w:val="24"/>
          <w:shd w:val="clear" w:color="auto" w:fill="FFFFFF"/>
        </w:rPr>
        <w:t>REFRIGERANTS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– The liquid (and gas) used by the AC system.</w:t>
      </w:r>
    </w:p>
    <w:p w14:paraId="10F6884B" w14:textId="77777777" w:rsidR="00E86174" w:rsidRPr="00CF786D" w:rsidRDefault="00904819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904819">
        <w:rPr>
          <w:rFonts w:ascii="Arial" w:hAnsi="Arial" w:cs="Arial"/>
          <w:b/>
          <w:sz w:val="24"/>
          <w:szCs w:val="24"/>
          <w:shd w:val="clear" w:color="auto" w:fill="FFFFFF"/>
        </w:rPr>
        <w:t>Freon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="00E86174" w:rsidRPr="00904819">
        <w:rPr>
          <w:rFonts w:ascii="Arial" w:hAnsi="Arial" w:cs="Arial"/>
          <w:sz w:val="24"/>
          <w:szCs w:val="24"/>
          <w:shd w:val="clear" w:color="auto" w:fill="FFFFFF"/>
        </w:rPr>
        <w:t>Until</w:t>
      </w:r>
      <w:r w:rsidR="00E86174" w:rsidRPr="00CF786D">
        <w:rPr>
          <w:rFonts w:ascii="Arial" w:hAnsi="Arial" w:cs="Arial"/>
          <w:sz w:val="24"/>
          <w:szCs w:val="24"/>
          <w:shd w:val="clear" w:color="auto" w:fill="FFFFFF"/>
        </w:rPr>
        <w:t xml:space="preserve"> the 1990s, the</w:t>
      </w:r>
      <w:r w:rsidR="00E86174" w:rsidRPr="00CF786D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13" w:tooltip="Refrigerant" w:history="1">
        <w:r w:rsidR="00E86174" w:rsidRPr="00CF786D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refrigerants</w:t>
        </w:r>
      </w:hyperlink>
      <w:r w:rsidR="00E86174" w:rsidRPr="00CF786D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E86174" w:rsidRPr="00CF786D">
        <w:rPr>
          <w:rFonts w:ascii="Arial" w:hAnsi="Arial" w:cs="Arial"/>
          <w:sz w:val="24"/>
          <w:szCs w:val="24"/>
          <w:shd w:val="clear" w:color="auto" w:fill="FFFFFF"/>
        </w:rPr>
        <w:t>were often</w:t>
      </w:r>
      <w:r w:rsidR="00E86174" w:rsidRPr="00CF786D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14" w:tooltip="Chlorofluorocarbon" w:history="1">
        <w:r w:rsidR="00E86174" w:rsidRPr="00CF786D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chlorofluorocarbons</w:t>
        </w:r>
      </w:hyperlink>
      <w:r w:rsidR="00E86174" w:rsidRPr="00CF786D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E86174" w:rsidRPr="00CF786D">
        <w:rPr>
          <w:rFonts w:ascii="Arial" w:hAnsi="Arial" w:cs="Arial"/>
          <w:sz w:val="24"/>
          <w:szCs w:val="24"/>
          <w:shd w:val="clear" w:color="auto" w:fill="FFFFFF"/>
        </w:rPr>
        <w:t xml:space="preserve">such as </w:t>
      </w:r>
      <w:r w:rsidR="00E86174" w:rsidRPr="00904819">
        <w:rPr>
          <w:rFonts w:ascii="Arial" w:hAnsi="Arial" w:cs="Arial"/>
          <w:b/>
          <w:sz w:val="24"/>
          <w:szCs w:val="24"/>
          <w:shd w:val="clear" w:color="auto" w:fill="FFFFFF"/>
        </w:rPr>
        <w:t>R-12</w:t>
      </w:r>
      <w:r w:rsidR="00E86174" w:rsidRPr="00CF786D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hyperlink r:id="rId15" w:tooltip="Dichlorodifluoromethane" w:history="1">
        <w:r w:rsidR="00E86174" w:rsidRPr="00CF786D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dichlorodifluoromethane</w:t>
        </w:r>
      </w:hyperlink>
      <w:r w:rsidR="00E86174" w:rsidRPr="00CF786D">
        <w:rPr>
          <w:rFonts w:ascii="Arial" w:hAnsi="Arial" w:cs="Arial"/>
          <w:sz w:val="24"/>
          <w:szCs w:val="24"/>
          <w:shd w:val="clear" w:color="auto" w:fill="FFFFFF"/>
        </w:rPr>
        <w:t>), one in a class of several refrigerants using the brand name</w:t>
      </w:r>
      <w:r w:rsidR="00E86174" w:rsidRPr="00CF786D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16" w:tooltip="Freon" w:history="1">
        <w:r w:rsidR="00E86174" w:rsidRPr="00CF786D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Freon</w:t>
        </w:r>
      </w:hyperlink>
      <w:r w:rsidR="00E86174" w:rsidRPr="00CF786D">
        <w:rPr>
          <w:rFonts w:ascii="Arial" w:hAnsi="Arial" w:cs="Arial"/>
          <w:sz w:val="24"/>
          <w:szCs w:val="24"/>
          <w:shd w:val="clear" w:color="auto" w:fill="FFFFFF"/>
        </w:rPr>
        <w:t>, a trademark of</w:t>
      </w:r>
      <w:r w:rsidR="00E86174" w:rsidRPr="00CF786D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17" w:tooltip="DuPont" w:history="1">
        <w:r w:rsidR="00E86174" w:rsidRPr="00CF786D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DuPont</w:t>
        </w:r>
      </w:hyperlink>
      <w:r w:rsidR="00E86174" w:rsidRPr="00CF786D">
        <w:rPr>
          <w:rFonts w:ascii="Arial" w:hAnsi="Arial" w:cs="Arial"/>
          <w:sz w:val="24"/>
          <w:szCs w:val="24"/>
          <w:shd w:val="clear" w:color="auto" w:fill="FFFFFF"/>
        </w:rPr>
        <w:t>. Its manufacture was discontinued in 1995 because of the</w:t>
      </w:r>
      <w:r w:rsidR="00E86174" w:rsidRPr="00CF786D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18" w:tooltip="Ozone depletion" w:history="1">
        <w:r w:rsidR="00E86174" w:rsidRPr="00CF786D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damage</w:t>
        </w:r>
      </w:hyperlink>
      <w:r w:rsidR="00E86174" w:rsidRPr="00CF786D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E86174" w:rsidRPr="00CF786D">
        <w:rPr>
          <w:rFonts w:ascii="Arial" w:hAnsi="Arial" w:cs="Arial"/>
          <w:sz w:val="24"/>
          <w:szCs w:val="24"/>
          <w:shd w:val="clear" w:color="auto" w:fill="FFFFFF"/>
        </w:rPr>
        <w:t>that</w:t>
      </w:r>
      <w:r w:rsidR="00E86174" w:rsidRPr="00CF786D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19" w:tooltip="CFCs" w:history="1">
        <w:r w:rsidR="00E86174" w:rsidRPr="00CF786D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CFCs</w:t>
        </w:r>
      </w:hyperlink>
      <w:r w:rsidR="00E86174" w:rsidRPr="00CF786D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E86174" w:rsidRPr="00CF786D">
        <w:rPr>
          <w:rFonts w:ascii="Arial" w:hAnsi="Arial" w:cs="Arial"/>
          <w:sz w:val="24"/>
          <w:szCs w:val="24"/>
          <w:shd w:val="clear" w:color="auto" w:fill="FFFFFF"/>
        </w:rPr>
        <w:t>cause to the</w:t>
      </w:r>
      <w:r w:rsidR="00E86174" w:rsidRPr="00CF786D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20" w:tooltip="Ozone layer" w:history="1">
        <w:r w:rsidR="00E86174" w:rsidRPr="00CF786D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ozone layer</w:t>
        </w:r>
      </w:hyperlink>
      <w:r w:rsidR="00E86174" w:rsidRPr="00CF786D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E86174" w:rsidRPr="00CF786D">
        <w:rPr>
          <w:rFonts w:ascii="Arial" w:hAnsi="Arial" w:cs="Arial"/>
          <w:sz w:val="24"/>
          <w:szCs w:val="24"/>
          <w:shd w:val="clear" w:color="auto" w:fill="FFFFFF"/>
        </w:rPr>
        <w:t>if released into the</w:t>
      </w:r>
      <w:r w:rsidR="00E86174" w:rsidRPr="00CF786D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21" w:tooltip="Earth's atmosphere" w:history="1">
        <w:r w:rsidR="00E86174" w:rsidRPr="00CF786D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atmosphere</w:t>
        </w:r>
      </w:hyperlink>
      <w:r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.</w:t>
      </w:r>
    </w:p>
    <w:p w14:paraId="5CD769CE" w14:textId="77777777" w:rsidR="00904819" w:rsidRDefault="00E86174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CF786D">
        <w:rPr>
          <w:rFonts w:ascii="Arial" w:hAnsi="Arial" w:cs="Arial"/>
          <w:sz w:val="24"/>
          <w:szCs w:val="24"/>
          <w:shd w:val="clear" w:color="auto" w:fill="FFFFFF"/>
        </w:rPr>
        <w:t xml:space="preserve">Since 2001, In residential and commercial applications, the hydrochlorofluorocarbon (HCFC) </w:t>
      </w:r>
      <w:r w:rsidRPr="00904819">
        <w:rPr>
          <w:rFonts w:ascii="Arial" w:hAnsi="Arial" w:cs="Arial"/>
          <w:b/>
          <w:sz w:val="24"/>
          <w:szCs w:val="24"/>
          <w:shd w:val="clear" w:color="auto" w:fill="FFFFFF"/>
        </w:rPr>
        <w:t>R-22</w:t>
      </w:r>
      <w:r w:rsidR="00904819">
        <w:rPr>
          <w:rFonts w:ascii="Arial" w:hAnsi="Arial" w:cs="Arial"/>
          <w:sz w:val="24"/>
          <w:szCs w:val="24"/>
          <w:shd w:val="clear" w:color="auto" w:fill="FFFFFF"/>
        </w:rPr>
        <w:t xml:space="preserve"> is still widely used.  H</w:t>
      </w:r>
      <w:r w:rsidRPr="00CF786D">
        <w:rPr>
          <w:rFonts w:ascii="Arial" w:hAnsi="Arial" w:cs="Arial"/>
          <w:sz w:val="24"/>
          <w:szCs w:val="24"/>
          <w:shd w:val="clear" w:color="auto" w:fill="FFFFFF"/>
        </w:rPr>
        <w:t>owever, HFC</w:t>
      </w:r>
      <w:r w:rsidRPr="00CF786D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22" w:tooltip="R-410A" w:history="1">
        <w:r w:rsidRPr="00904819">
          <w:rPr>
            <w:rStyle w:val="Hyperlink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R-410A</w:t>
        </w:r>
      </w:hyperlink>
      <w:r w:rsidRPr="00CF786D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CF786D">
        <w:rPr>
          <w:rFonts w:ascii="Arial" w:hAnsi="Arial" w:cs="Arial"/>
          <w:sz w:val="24"/>
          <w:szCs w:val="24"/>
          <w:shd w:val="clear" w:color="auto" w:fill="FFFFFF"/>
        </w:rPr>
        <w:t>does not deplete the ozone layer and is being used more frequently</w:t>
      </w:r>
      <w:r w:rsidR="00904819">
        <w:rPr>
          <w:rFonts w:ascii="Arial" w:hAnsi="Arial" w:cs="Arial"/>
          <w:sz w:val="24"/>
          <w:szCs w:val="24"/>
          <w:shd w:val="clear" w:color="auto" w:fill="FFFFFF"/>
        </w:rPr>
        <w:t xml:space="preserve"> now and has almost totally replaced R-22.  </w:t>
      </w:r>
    </w:p>
    <w:p w14:paraId="4F02E564" w14:textId="77777777" w:rsidR="00904819" w:rsidRDefault="00904819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3D271A33" w14:textId="77777777" w:rsidR="00904819" w:rsidRDefault="00904819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2024ED72" w14:textId="77777777" w:rsidR="00904819" w:rsidRDefault="00904819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904819">
        <w:rPr>
          <w:rFonts w:ascii="Arial" w:hAnsi="Arial" w:cs="Arial"/>
          <w:b/>
          <w:sz w:val="24"/>
          <w:szCs w:val="24"/>
          <w:shd w:val="clear" w:color="auto" w:fill="FFFFFF"/>
        </w:rPr>
        <w:t xml:space="preserve">EVAPORATIVE COOLER </w:t>
      </w:r>
      <w:r w:rsidRPr="00904819">
        <w:rPr>
          <w:rFonts w:ascii="Arial" w:hAnsi="Arial" w:cs="Arial"/>
          <w:sz w:val="24"/>
          <w:szCs w:val="24"/>
          <w:shd w:val="clear" w:color="auto" w:fill="FFFFFF"/>
        </w:rPr>
        <w:t>- An</w:t>
      </w:r>
      <w:r w:rsidRPr="0090481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904819">
        <w:rPr>
          <w:rFonts w:ascii="Arial" w:hAnsi="Arial" w:cs="Arial"/>
          <w:b/>
          <w:bCs/>
          <w:sz w:val="24"/>
          <w:szCs w:val="24"/>
          <w:shd w:val="clear" w:color="auto" w:fill="FFFFFF"/>
        </w:rPr>
        <w:t>evaporative cooler</w:t>
      </w:r>
      <w:r w:rsidRPr="0090481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904819">
        <w:rPr>
          <w:rFonts w:ascii="Arial" w:hAnsi="Arial" w:cs="Arial"/>
          <w:sz w:val="24"/>
          <w:szCs w:val="24"/>
          <w:shd w:val="clear" w:color="auto" w:fill="FFFFFF"/>
        </w:rPr>
        <w:t>(also</w:t>
      </w:r>
      <w:r w:rsidRPr="0090481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904819">
        <w:rPr>
          <w:rFonts w:ascii="Arial" w:hAnsi="Arial" w:cs="Arial"/>
          <w:b/>
          <w:bCs/>
          <w:sz w:val="24"/>
          <w:szCs w:val="24"/>
          <w:shd w:val="clear" w:color="auto" w:fill="FFFFFF"/>
        </w:rPr>
        <w:t>swamp cooler</w:t>
      </w:r>
      <w:r w:rsidRPr="00904819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90481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904819">
        <w:rPr>
          <w:rFonts w:ascii="Arial" w:hAnsi="Arial" w:cs="Arial"/>
          <w:b/>
          <w:bCs/>
          <w:sz w:val="24"/>
          <w:szCs w:val="24"/>
          <w:shd w:val="clear" w:color="auto" w:fill="FFFFFF"/>
        </w:rPr>
        <w:t>desert cooler</w:t>
      </w:r>
      <w:r w:rsidRPr="0090481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904819">
        <w:rPr>
          <w:rFonts w:ascii="Arial" w:hAnsi="Arial" w:cs="Arial"/>
          <w:sz w:val="24"/>
          <w:szCs w:val="24"/>
          <w:shd w:val="clear" w:color="auto" w:fill="FFFFFF"/>
        </w:rPr>
        <w:t>and</w:t>
      </w:r>
      <w:r w:rsidRPr="0090481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904819">
        <w:rPr>
          <w:rFonts w:ascii="Arial" w:hAnsi="Arial" w:cs="Arial"/>
          <w:b/>
          <w:bCs/>
          <w:sz w:val="24"/>
          <w:szCs w:val="24"/>
          <w:shd w:val="clear" w:color="auto" w:fill="FFFFFF"/>
        </w:rPr>
        <w:t>wet air cooler</w:t>
      </w:r>
      <w:r w:rsidRPr="00904819">
        <w:rPr>
          <w:rFonts w:ascii="Arial" w:hAnsi="Arial" w:cs="Arial"/>
          <w:sz w:val="24"/>
          <w:szCs w:val="24"/>
          <w:shd w:val="clear" w:color="auto" w:fill="FFFFFF"/>
        </w:rPr>
        <w:t>) is a device that cools air through the</w:t>
      </w:r>
      <w:r w:rsidRPr="0090481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23" w:tooltip="Evaporation" w:history="1">
        <w:r w:rsidRPr="00904819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evaporation</w:t>
        </w:r>
      </w:hyperlink>
      <w:r w:rsidRPr="0090481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904819">
        <w:rPr>
          <w:rFonts w:ascii="Arial" w:hAnsi="Arial" w:cs="Arial"/>
          <w:sz w:val="24"/>
          <w:szCs w:val="24"/>
          <w:shd w:val="clear" w:color="auto" w:fill="FFFFFF"/>
        </w:rPr>
        <w:t>of water. Evaporative cooling differs from typical</w:t>
      </w:r>
      <w:r w:rsidRPr="0090481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24" w:tooltip="Air conditioning" w:history="1">
        <w:r w:rsidRPr="00904819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air conditioning</w:t>
        </w:r>
      </w:hyperlink>
      <w:r w:rsidRPr="0090481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904819">
        <w:rPr>
          <w:rFonts w:ascii="Arial" w:hAnsi="Arial" w:cs="Arial"/>
          <w:sz w:val="24"/>
          <w:szCs w:val="24"/>
          <w:shd w:val="clear" w:color="auto" w:fill="FFFFFF"/>
        </w:rPr>
        <w:t>systems which use</w:t>
      </w:r>
      <w:r w:rsidRPr="0090481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25" w:tooltip="Vapor-compression refrigeration" w:history="1">
        <w:r w:rsidRPr="00904819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vapor-compression</w:t>
        </w:r>
      </w:hyperlink>
      <w:r w:rsidRPr="0090481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904819">
        <w:rPr>
          <w:rFonts w:ascii="Arial" w:hAnsi="Arial" w:cs="Arial"/>
          <w:sz w:val="24"/>
          <w:szCs w:val="24"/>
          <w:shd w:val="clear" w:color="auto" w:fill="FFFFFF"/>
        </w:rPr>
        <w:t>or absorption refrigeration cycles. Evaporative cooling works by employing water's large</w:t>
      </w:r>
      <w:r w:rsidRPr="0090481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26" w:tooltip="Enthalpy of vaporization" w:history="1">
        <w:r w:rsidRPr="00904819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enthalpy of vaporization</w:t>
        </w:r>
      </w:hyperlink>
      <w:r w:rsidRPr="00904819">
        <w:rPr>
          <w:rFonts w:ascii="Arial" w:hAnsi="Arial" w:cs="Arial"/>
          <w:sz w:val="24"/>
          <w:szCs w:val="24"/>
          <w:shd w:val="clear" w:color="auto" w:fill="FFFFFF"/>
        </w:rPr>
        <w:t>. The temperature of dry air can be dropped significantly through the phase transition of liquid water to water vapor (evaporation), which can cool air using much less energy than</w:t>
      </w:r>
      <w:r w:rsidRPr="0090481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27" w:tooltip="Refrigeration" w:history="1">
        <w:r w:rsidRPr="00904819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refrigeration</w:t>
        </w:r>
      </w:hyperlink>
      <w:r w:rsidRPr="00904819">
        <w:rPr>
          <w:rFonts w:ascii="Arial" w:hAnsi="Arial" w:cs="Arial"/>
          <w:sz w:val="24"/>
          <w:szCs w:val="24"/>
          <w:shd w:val="clear" w:color="auto" w:fill="FFFFFF"/>
        </w:rPr>
        <w:t>. In extremely dry climates, evaporative cooling of air has the added benefit of conditioning the air with more moisture for the comfort of building occupants.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Very simple – pump, pad &amp; water source.  Most use a </w:t>
      </w:r>
      <w:r w:rsidRPr="00904819">
        <w:rPr>
          <w:rFonts w:ascii="Arial" w:hAnsi="Arial" w:cs="Arial"/>
          <w:b/>
          <w:sz w:val="24"/>
          <w:szCs w:val="24"/>
          <w:shd w:val="clear" w:color="auto" w:fill="FFFFFF"/>
        </w:rPr>
        <w:t>“cookie sheet</w:t>
      </w:r>
      <w:r>
        <w:rPr>
          <w:rFonts w:ascii="Arial" w:hAnsi="Arial" w:cs="Arial"/>
          <w:sz w:val="24"/>
          <w:szCs w:val="24"/>
          <w:shd w:val="clear" w:color="auto" w:fill="FFFFFF"/>
        </w:rPr>
        <w:t>” or similar plenum device to keep the moist cooler air out of the furnace compartment to prevent rust.</w:t>
      </w:r>
    </w:p>
    <w:p w14:paraId="43B5FCDD" w14:textId="77777777" w:rsidR="00190798" w:rsidRDefault="00190798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37B28AF2" w14:textId="77777777" w:rsidR="00190798" w:rsidRPr="00450EDE" w:rsidRDefault="00190798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450EDE">
        <w:rPr>
          <w:rFonts w:ascii="Arial" w:hAnsi="Arial" w:cs="Arial"/>
          <w:b/>
          <w:sz w:val="24"/>
          <w:szCs w:val="24"/>
          <w:shd w:val="clear" w:color="auto" w:fill="FFFFFF"/>
        </w:rPr>
        <w:t>SEER RATINGS</w:t>
      </w:r>
      <w:r w:rsidRPr="00450E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0EDE" w:rsidRPr="00450EDE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450E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0EDE" w:rsidRPr="00450EDE">
        <w:rPr>
          <w:rFonts w:ascii="Arial" w:hAnsi="Arial" w:cs="Arial"/>
          <w:sz w:val="24"/>
          <w:szCs w:val="24"/>
          <w:shd w:val="clear" w:color="auto" w:fill="FFFFFF"/>
        </w:rPr>
        <w:t xml:space="preserve">Seasonal energy efficiency ratio.  </w:t>
      </w:r>
      <w:r w:rsidR="00450EDE" w:rsidRPr="00450EDE">
        <w:rPr>
          <w:rFonts w:ascii="Arial" w:hAnsi="Arial" w:cs="Arial"/>
          <w:color w:val="252525"/>
          <w:sz w:val="24"/>
          <w:szCs w:val="24"/>
          <w:shd w:val="clear" w:color="auto" w:fill="FFFFFF"/>
        </w:rPr>
        <w:t>The SEER rating of a unit is the cooling output during a typical cooling-season divided by the total electric energy input during the same period. The higher the unit's SEER rating the more energy efficient it is.</w:t>
      </w:r>
      <w:r w:rsidR="00450EDE" w:rsidRPr="00450EDE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="00450EDE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In the Southwestern Region (AZ), the minimum SEER Rating for a new AC as of 2015 is 14 </w:t>
      </w:r>
      <w:proofErr w:type="gramStart"/>
      <w:r w:rsidR="00450EDE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SEER</w:t>
      </w:r>
      <w:proofErr w:type="gramEnd"/>
      <w:r w:rsidR="00450EDE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.  The highest made is 26 but 21 is extremely efficient and highest seen.  </w:t>
      </w:r>
    </w:p>
    <w:sectPr w:rsidR="00190798" w:rsidRPr="00450EDE" w:rsidSect="00715336">
      <w:footerReference w:type="default" r:id="rId28"/>
      <w:pgSz w:w="12240" w:h="15840"/>
      <w:pgMar w:top="1152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6C031" w14:textId="77777777" w:rsidR="00361490" w:rsidRDefault="00361490" w:rsidP="00715336">
      <w:pPr>
        <w:spacing w:after="0" w:line="240" w:lineRule="auto"/>
      </w:pPr>
      <w:r>
        <w:separator/>
      </w:r>
    </w:p>
  </w:endnote>
  <w:endnote w:type="continuationSeparator" w:id="0">
    <w:p w14:paraId="30708141" w14:textId="77777777" w:rsidR="00361490" w:rsidRDefault="00361490" w:rsidP="00715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70F7D" w14:textId="35993E18" w:rsidR="00715336" w:rsidRPr="00C54371" w:rsidRDefault="00715336" w:rsidP="00715336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© Stepping </w:t>
    </w:r>
    <w:proofErr w:type="gramStart"/>
    <w:r>
      <w:rPr>
        <w:sz w:val="18"/>
        <w:szCs w:val="18"/>
      </w:rPr>
      <w:t>Up!</w:t>
    </w:r>
    <w:r>
      <w:rPr>
        <w:sz w:val="18"/>
        <w:szCs w:val="18"/>
        <w:vertAlign w:val="superscript"/>
      </w:rPr>
      <w:t>®</w:t>
    </w:r>
    <w:proofErr w:type="gramEnd"/>
    <w:r>
      <w:rPr>
        <w:sz w:val="18"/>
        <w:szCs w:val="18"/>
      </w:rPr>
      <w:t xml:space="preserve"> LLC,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D8990" w14:textId="77777777" w:rsidR="00361490" w:rsidRDefault="00361490" w:rsidP="00715336">
      <w:pPr>
        <w:spacing w:after="0" w:line="240" w:lineRule="auto"/>
      </w:pPr>
      <w:r>
        <w:separator/>
      </w:r>
    </w:p>
  </w:footnote>
  <w:footnote w:type="continuationSeparator" w:id="0">
    <w:p w14:paraId="0A5D7A4D" w14:textId="77777777" w:rsidR="00361490" w:rsidRDefault="00361490" w:rsidP="007153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174"/>
    <w:rsid w:val="00190798"/>
    <w:rsid w:val="00361490"/>
    <w:rsid w:val="00450EDE"/>
    <w:rsid w:val="007136DE"/>
    <w:rsid w:val="00715336"/>
    <w:rsid w:val="00904819"/>
    <w:rsid w:val="009E0805"/>
    <w:rsid w:val="00CF786D"/>
    <w:rsid w:val="00E8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79B66"/>
  <w15:chartTrackingRefBased/>
  <w15:docId w15:val="{1B68FC37-2C4E-4F55-91F5-1BDD8E54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6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86174"/>
  </w:style>
  <w:style w:type="character" w:styleId="Hyperlink">
    <w:name w:val="Hyperlink"/>
    <w:basedOn w:val="DefaultParagraphFont"/>
    <w:uiPriority w:val="99"/>
    <w:semiHidden/>
    <w:unhideWhenUsed/>
    <w:rsid w:val="00E861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5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336"/>
  </w:style>
  <w:style w:type="paragraph" w:styleId="Footer">
    <w:name w:val="footer"/>
    <w:basedOn w:val="Normal"/>
    <w:link w:val="FooterChar"/>
    <w:uiPriority w:val="99"/>
    <w:unhideWhenUsed/>
    <w:rsid w:val="00715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9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Air_conditioner" TargetMode="External"/><Relationship Id="rId13" Type="http://schemas.openxmlformats.org/officeDocument/2006/relationships/hyperlink" Target="https://en.wikipedia.org/wiki/Refrigerant" TargetMode="External"/><Relationship Id="rId18" Type="http://schemas.openxmlformats.org/officeDocument/2006/relationships/hyperlink" Target="https://en.wikipedia.org/wiki/Ozone_depletion" TargetMode="External"/><Relationship Id="rId26" Type="http://schemas.openxmlformats.org/officeDocument/2006/relationships/hyperlink" Target="https://en.wikipedia.org/wiki/Enthalpy_of_vaporizatio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n.wikipedia.org/wiki/Earth%27s_atmosphere" TargetMode="External"/><Relationship Id="rId7" Type="http://schemas.openxmlformats.org/officeDocument/2006/relationships/hyperlink" Target="https://en.wikipedia.org/wiki/Thermal_energy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en.wikipedia.org/wiki/DuPont" TargetMode="External"/><Relationship Id="rId25" Type="http://schemas.openxmlformats.org/officeDocument/2006/relationships/hyperlink" Target="https://en.wikipedia.org/wiki/Vapor-compression_refrigeratio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Freon" TargetMode="External"/><Relationship Id="rId20" Type="http://schemas.openxmlformats.org/officeDocument/2006/relationships/hyperlink" Target="https://en.wikipedia.org/wiki/Ozone_layer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en.wikipedia.org/wiki/Heat_pump_and_refrigeration_cycle" TargetMode="External"/><Relationship Id="rId24" Type="http://schemas.openxmlformats.org/officeDocument/2006/relationships/hyperlink" Target="https://en.wikipedia.org/wiki/Air_conditionin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n.wikipedia.org/wiki/Dichlorodifluoromethane" TargetMode="External"/><Relationship Id="rId23" Type="http://schemas.openxmlformats.org/officeDocument/2006/relationships/hyperlink" Target="https://en.wikipedia.org/wiki/Evaporation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en.wikipedia.org/wiki/HVAC" TargetMode="External"/><Relationship Id="rId19" Type="http://schemas.openxmlformats.org/officeDocument/2006/relationships/hyperlink" Target="https://en.wikipedia.org/wiki/CFC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Freezer" TargetMode="External"/><Relationship Id="rId14" Type="http://schemas.openxmlformats.org/officeDocument/2006/relationships/hyperlink" Target="https://en.wikipedia.org/wiki/Chlorofluorocarbon" TargetMode="External"/><Relationship Id="rId22" Type="http://schemas.openxmlformats.org/officeDocument/2006/relationships/hyperlink" Target="https://en.wikipedia.org/wiki/R-410A" TargetMode="External"/><Relationship Id="rId27" Type="http://schemas.openxmlformats.org/officeDocument/2006/relationships/hyperlink" Target="https://en.wikipedia.org/wiki/Refrigeratio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Ebenhack</dc:creator>
  <cp:keywords/>
  <dc:description/>
  <cp:lastModifiedBy>The Tucson Homes Team</cp:lastModifiedBy>
  <cp:revision>2</cp:revision>
  <dcterms:created xsi:type="dcterms:W3CDTF">2020-10-09T19:28:00Z</dcterms:created>
  <dcterms:modified xsi:type="dcterms:W3CDTF">2020-10-09T19:28:00Z</dcterms:modified>
</cp:coreProperties>
</file>